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14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附件1.3</w:t>
      </w:r>
    </w:p>
    <w:p>
      <w:pPr>
        <w:ind w:firstLine="0" w:firstLineChars="0"/>
        <w:rPr>
          <w:rFonts w:hint="eastAsia" w:ascii="黑体" w:hAnsi="黑体" w:eastAsia="黑体"/>
          <w:sz w:val="32"/>
          <w:szCs w:val="32"/>
        </w:rPr>
      </w:pPr>
    </w:p>
    <w:p>
      <w:pPr>
        <w:widowControl w:val="0"/>
        <w:ind w:firstLine="0" w:firstLineChars="0"/>
        <w:jc w:val="center"/>
        <w:rPr>
          <w:rFonts w:hint="eastAsia" w:ascii="方正小标宋简体" w:hAnsi="方正小标宋简体" w:eastAsia="方正小标宋简体" w:cs="方正小标宋_GBK"/>
          <w:bCs/>
          <w:spacing w:val="1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_GBK"/>
          <w:bCs/>
          <w:spacing w:val="16"/>
          <w:sz w:val="44"/>
          <w:szCs w:val="44"/>
        </w:rPr>
        <w:t>接受申报指南全部要求的承诺书</w:t>
      </w:r>
    </w:p>
    <w:p>
      <w:pPr>
        <w:widowControl w:val="0"/>
        <w:ind w:firstLine="640"/>
        <w:rPr>
          <w:rFonts w:hint="eastAsia" w:ascii="仿宋_GB2312" w:hAnsi="微软雅黑" w:eastAsia="仿宋_GB2312"/>
          <w:sz w:val="32"/>
          <w:szCs w:val="32"/>
        </w:rPr>
      </w:pPr>
    </w:p>
    <w:p>
      <w:pPr>
        <w:widowControl w:val="0"/>
        <w:ind w:firstLine="640"/>
        <w:rPr>
          <w:rFonts w:ascii="仿宋_GB2312" w:hAnsi="Helvetica" w:eastAsia="仿宋_GB2312" w:cs="仿宋_GB2312"/>
          <w:kern w:val="0"/>
          <w:sz w:val="32"/>
          <w:szCs w:val="32"/>
        </w:rPr>
      </w:pPr>
      <w:r>
        <w:rPr>
          <w:rFonts w:hint="eastAsia" w:ascii="仿宋_GB2312" w:hAnsi="Helvetica" w:eastAsia="仿宋_GB2312" w:cs="仿宋_GB2312"/>
          <w:kern w:val="0"/>
          <w:sz w:val="32"/>
          <w:szCs w:val="32"/>
        </w:rPr>
        <w:t>鉴于我司_________________有意申请贵司出资发起设立的_________________基金（以下简称“该基金”），我司严格按照《____________管理机构公开遴选申报指南》及其全部附件（合称“申报指南”）要求编制申报材料，特向贵司承诺如下：</w:t>
      </w:r>
    </w:p>
    <w:p>
      <w:pPr>
        <w:widowControl w:val="0"/>
        <w:ind w:firstLine="640"/>
        <w:rPr>
          <w:rFonts w:ascii="仿宋_GB2312" w:hAnsi="Helvetica" w:eastAsia="仿宋_GB2312" w:cs="仿宋_GB2312"/>
          <w:kern w:val="0"/>
          <w:sz w:val="32"/>
          <w:szCs w:val="32"/>
        </w:rPr>
      </w:pPr>
      <w:r>
        <w:rPr>
          <w:rFonts w:hint="eastAsia" w:ascii="仿宋_GB2312" w:hAnsi="Helvetica" w:eastAsia="仿宋_GB2312" w:cs="仿宋_GB2312"/>
          <w:kern w:val="0"/>
          <w:sz w:val="32"/>
          <w:szCs w:val="32"/>
        </w:rPr>
        <w:t>一、接受、遵守申报指南的全部要求及其补充或修订内容。</w:t>
      </w:r>
    </w:p>
    <w:p>
      <w:pPr>
        <w:widowControl w:val="0"/>
        <w:ind w:firstLine="640"/>
        <w:rPr>
          <w:rFonts w:ascii="仿宋_GB2312" w:hAnsi="Helvetica" w:eastAsia="仿宋_GB2312" w:cs="仿宋_GB2312"/>
          <w:kern w:val="0"/>
          <w:sz w:val="32"/>
          <w:szCs w:val="32"/>
        </w:rPr>
      </w:pPr>
      <w:r>
        <w:rPr>
          <w:rFonts w:hint="eastAsia" w:ascii="仿宋_GB2312" w:hAnsi="Helvetica" w:eastAsia="仿宋_GB2312" w:cs="仿宋_GB2312"/>
          <w:kern w:val="0"/>
          <w:sz w:val="32"/>
          <w:szCs w:val="32"/>
        </w:rPr>
        <w:t>二、严格遵守申报指南中“限制性安排及风控要求”的全部要求，并承诺将“基金运作中不得从事的业务”“风险控制”的全部要求作为核心内容纳入基金协议。</w:t>
      </w:r>
    </w:p>
    <w:p>
      <w:pPr>
        <w:widowControl w:val="0"/>
        <w:ind w:firstLine="640"/>
        <w:rPr>
          <w:rFonts w:ascii="仿宋_GB2312" w:hAnsi="Helvetica" w:eastAsia="仿宋_GB2312" w:cs="仿宋_GB2312"/>
          <w:kern w:val="0"/>
          <w:sz w:val="32"/>
          <w:szCs w:val="32"/>
        </w:rPr>
      </w:pPr>
      <w:r>
        <w:rPr>
          <w:rFonts w:hint="eastAsia" w:ascii="仿宋_GB2312" w:hAnsi="Helvetica" w:eastAsia="仿宋_GB2312" w:cs="仿宋_GB2312"/>
          <w:kern w:val="0"/>
          <w:sz w:val="32"/>
          <w:szCs w:val="32"/>
        </w:rPr>
        <w:t>三、提交的申报材料全套文件，申报材料数据及情况应保证真实、全面、准确，无虚报、漏报、选择性填报。</w:t>
      </w:r>
    </w:p>
    <w:p>
      <w:pPr>
        <w:widowControl w:val="0"/>
        <w:ind w:firstLine="640"/>
        <w:rPr>
          <w:rFonts w:ascii="仿宋_GB2312" w:hAnsi="Helvetica" w:eastAsia="仿宋_GB2312" w:cs="仿宋_GB2312"/>
          <w:kern w:val="0"/>
          <w:sz w:val="32"/>
          <w:szCs w:val="32"/>
        </w:rPr>
      </w:pPr>
      <w:r>
        <w:rPr>
          <w:rFonts w:hint="eastAsia" w:ascii="仿宋_GB2312" w:hAnsi="Helvetica" w:eastAsia="仿宋_GB2312" w:cs="仿宋_GB2312"/>
          <w:kern w:val="0"/>
          <w:sz w:val="32"/>
          <w:szCs w:val="32"/>
        </w:rPr>
        <w:t>四、按照贵司的要求，在申报后按时提交反馈或补充材料。</w:t>
      </w:r>
    </w:p>
    <w:p>
      <w:pPr>
        <w:ind w:firstLine="640"/>
        <w:rPr>
          <w:rFonts w:ascii="仿宋_GB2312" w:hAnsi="Helvetica" w:eastAsia="仿宋_GB2312" w:cs="仿宋_GB2312"/>
          <w:kern w:val="0"/>
          <w:sz w:val="32"/>
          <w:szCs w:val="32"/>
        </w:rPr>
      </w:pPr>
    </w:p>
    <w:p>
      <w:pPr>
        <w:widowControl w:val="0"/>
        <w:ind w:right="420" w:rightChars="200" w:firstLine="3040" w:firstLineChars="950"/>
        <w:jc w:val="right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承诺人：</w:t>
      </w:r>
      <w:r>
        <w:rPr>
          <w:rFonts w:hint="eastAsia" w:ascii="仿宋_GB2312" w:hAnsi="Times New Roman" w:eastAsia="仿宋_GB2312" w:cs="仿宋_GB2312"/>
          <w:sz w:val="32"/>
          <w:szCs w:val="32"/>
          <w:u w:val="single"/>
        </w:rPr>
        <w:t xml:space="preserve">            （公章、骑缝章）</w:t>
      </w:r>
    </w:p>
    <w:p>
      <w:pPr>
        <w:widowControl w:val="0"/>
        <w:ind w:right="420" w:rightChars="200" w:firstLine="640"/>
        <w:jc w:val="right"/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法定代表人/执行事务合伙人委派代表</w:t>
      </w:r>
    </w:p>
    <w:p>
      <w:pPr>
        <w:widowControl w:val="0"/>
        <w:ind w:right="420" w:rightChars="200" w:firstLine="640"/>
        <w:jc w:val="right"/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2098" w:right="1474" w:bottom="1985" w:left="1588" w:header="851" w:footer="1587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仿宋_GB2312" w:hAnsi="Times New Roman" w:eastAsia="仿宋_GB2312" w:cs="仿宋_GB2312"/>
          <w:sz w:val="32"/>
          <w:szCs w:val="32"/>
        </w:rPr>
        <w:t>或其授权代表人：</w:t>
      </w:r>
      <w:r>
        <w:rPr>
          <w:rFonts w:hint="eastAsia" w:ascii="仿宋_GB2312" w:hAnsi="Times New Roman" w:eastAsia="仿宋_GB2312" w:cs="仿宋_GB2312"/>
          <w:sz w:val="32"/>
          <w:szCs w:val="32"/>
          <w:u w:val="single"/>
        </w:rPr>
        <w:t xml:space="preserve">         （签字）</w:t>
      </w:r>
      <w:r>
        <w:rPr>
          <w:rFonts w:hint="eastAsia" w:ascii="仿宋_GB2312" w:hAnsi="Times New Roman" w:eastAsia="仿宋_GB2312" w:cs="仿宋_GB2312"/>
          <w:sz w:val="32"/>
          <w:szCs w:val="32"/>
        </w:rPr>
        <w:t xml:space="preserve">                      日期：</w:t>
      </w:r>
      <w:r>
        <w:rPr>
          <w:rFonts w:hint="eastAsia" w:ascii="仿宋_GB2312" w:hAnsi="Times New Roman" w:eastAsia="仿宋_GB2312"/>
          <w:sz w:val="32"/>
          <w:szCs w:val="32"/>
        </w:rPr>
        <w:t xml:space="preserve">    </w:t>
      </w:r>
      <w:r>
        <w:rPr>
          <w:rFonts w:hint="eastAsia" w:ascii="仿宋_GB2312" w:hAnsi="Times New Roman" w:eastAsia="仿宋_GB2312" w:cs="仿宋_GB2312"/>
          <w:sz w:val="32"/>
          <w:szCs w:val="32"/>
        </w:rPr>
        <w:t>年</w:t>
      </w:r>
      <w:r>
        <w:rPr>
          <w:rFonts w:hint="eastAsia" w:ascii="仿宋_GB2312" w:hAnsi="Times New Roman" w:eastAsia="仿宋_GB2312"/>
          <w:sz w:val="32"/>
          <w:szCs w:val="32"/>
        </w:rPr>
        <w:t xml:space="preserve">   </w:t>
      </w:r>
      <w:r>
        <w:rPr>
          <w:rFonts w:hint="eastAsia" w:ascii="仿宋_GB2312" w:hAnsi="Times New Roman" w:eastAsia="仿宋_GB2312" w:cs="仿宋_GB2312"/>
          <w:sz w:val="32"/>
          <w:szCs w:val="32"/>
        </w:rPr>
        <w:t>月</w:t>
      </w:r>
      <w:r>
        <w:rPr>
          <w:rFonts w:hint="eastAsia" w:ascii="仿宋_GB2312" w:hAnsi="Times New Roman" w:eastAsia="仿宋_GB2312"/>
          <w:sz w:val="32"/>
          <w:szCs w:val="32"/>
        </w:rPr>
        <w:t xml:space="preserve">   </w:t>
      </w:r>
      <w:r>
        <w:rPr>
          <w:rFonts w:hint="eastAsia" w:ascii="仿宋_GB2312" w:hAnsi="Times New Roman" w:eastAsia="仿宋_GB2312" w:cs="仿宋_GB2312"/>
          <w:sz w:val="32"/>
          <w:szCs w:val="32"/>
        </w:rPr>
        <w:t>日</w:t>
      </w:r>
    </w:p>
    <w:p>
      <w:pPr>
        <w:widowControl w:val="0"/>
        <w:ind w:firstLine="0" w:firstLineChars="0"/>
        <w:jc w:val="center"/>
        <w:rPr>
          <w:rFonts w:hint="eastAsia" w:ascii="方正小标宋简体" w:hAnsi="方正小标宋简体" w:eastAsia="方正小标宋简体" w:cs="方正小标宋_GBK"/>
          <w:bCs/>
          <w:spacing w:val="16"/>
          <w:sz w:val="44"/>
          <w:szCs w:val="44"/>
        </w:rPr>
      </w:pPr>
    </w:p>
    <w:p>
      <w:pPr>
        <w:widowControl w:val="0"/>
        <w:ind w:firstLine="0" w:firstLineChars="0"/>
        <w:jc w:val="center"/>
        <w:rPr>
          <w:rFonts w:hint="eastAsia" w:ascii="方正小标宋简体" w:hAnsi="方正小标宋简体" w:eastAsia="方正小标宋简体"/>
          <w:b/>
          <w:spacing w:val="1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_GBK"/>
          <w:bCs/>
          <w:spacing w:val="16"/>
          <w:sz w:val="44"/>
          <w:szCs w:val="44"/>
        </w:rPr>
        <w:t>廉洁承诺书</w:t>
      </w:r>
    </w:p>
    <w:p>
      <w:pPr>
        <w:widowControl w:val="0"/>
        <w:ind w:firstLine="640"/>
        <w:rPr>
          <w:rFonts w:hint="eastAsia"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 xml:space="preserve"> </w:t>
      </w:r>
    </w:p>
    <w:p>
      <w:pPr>
        <w:widowControl w:val="0"/>
        <w:ind w:firstLine="640"/>
        <w:rPr>
          <w:rFonts w:hint="eastAsia"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 w:cs="仿宋_GB2312"/>
          <w:sz w:val="32"/>
          <w:szCs w:val="32"/>
        </w:rPr>
        <w:t>鉴于我司</w:t>
      </w:r>
      <w:r>
        <w:rPr>
          <w:rFonts w:hint="eastAsia" w:ascii="仿宋_GB2312" w:hAnsi="微软雅黑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微软雅黑" w:eastAsia="仿宋_GB2312" w:cs="仿宋_GB2312"/>
          <w:sz w:val="32"/>
          <w:szCs w:val="32"/>
        </w:rPr>
        <w:t>有意申请贵司出资发起设立的</w:t>
      </w:r>
      <w:r>
        <w:rPr>
          <w:rFonts w:hint="eastAsia" w:ascii="仿宋_GB2312" w:hAnsi="微软雅黑" w:eastAsia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微软雅黑" w:eastAsia="仿宋_GB2312" w:cs="仿宋_GB2312"/>
          <w:sz w:val="32"/>
          <w:szCs w:val="32"/>
        </w:rPr>
        <w:t>基金（以下简称“该基金”），我司诚信经营，严格遵守法律法规有关廉洁从业、禁止贿赂的有关规定，特向贵司承诺如下：</w:t>
      </w:r>
    </w:p>
    <w:p>
      <w:pPr>
        <w:widowControl w:val="0"/>
        <w:ind w:firstLine="640"/>
        <w:rPr>
          <w:rFonts w:hint="eastAsia" w:ascii="仿宋_GB2312" w:hAnsi="微软雅黑" w:eastAsia="仿宋_GB2312"/>
          <w:i/>
          <w:sz w:val="32"/>
          <w:szCs w:val="32"/>
        </w:rPr>
      </w:pPr>
      <w:r>
        <w:rPr>
          <w:rFonts w:hint="eastAsia" w:ascii="仿宋_GB2312" w:hAnsi="Helvetica" w:eastAsia="仿宋_GB2312" w:cs="仿宋_GB2312"/>
          <w:kern w:val="0"/>
          <w:sz w:val="32"/>
          <w:szCs w:val="32"/>
        </w:rPr>
        <w:t>一、</w:t>
      </w:r>
      <w:r>
        <w:rPr>
          <w:rFonts w:hint="eastAsia" w:ascii="仿宋_GB2312" w:hAnsi="微软雅黑" w:eastAsia="仿宋_GB2312" w:cs="仿宋_GB2312"/>
          <w:sz w:val="32"/>
          <w:szCs w:val="32"/>
        </w:rPr>
        <w:t>我司</w:t>
      </w:r>
      <w:r>
        <w:rPr>
          <w:rFonts w:hint="eastAsia" w:ascii="仿宋_GB2312" w:hAnsi="Helvetica" w:eastAsia="仿宋_GB2312" w:cs="仿宋_GB2312"/>
          <w:kern w:val="0"/>
          <w:sz w:val="32"/>
          <w:szCs w:val="32"/>
        </w:rPr>
        <w:t>承诺</w:t>
      </w:r>
      <w:r>
        <w:rPr>
          <w:rFonts w:hint="eastAsia" w:ascii="仿宋_GB2312" w:hAnsi="微软雅黑" w:eastAsia="仿宋_GB2312" w:cs="仿宋_GB2312"/>
          <w:sz w:val="32"/>
          <w:szCs w:val="32"/>
        </w:rPr>
        <w:t>严格遵守《刑法》、《关于禁止商业贿赂行为的暂行规定》等关于</w:t>
      </w:r>
      <w:r>
        <w:rPr>
          <w:rFonts w:hint="eastAsia" w:ascii="仿宋_GB2312" w:hAnsi="Helvetica" w:eastAsia="仿宋_GB2312" w:cs="仿宋_GB2312"/>
          <w:kern w:val="0"/>
          <w:sz w:val="32"/>
          <w:szCs w:val="32"/>
        </w:rPr>
        <w:t>廉洁从业、</w:t>
      </w:r>
      <w:r>
        <w:rPr>
          <w:rFonts w:hint="eastAsia" w:ascii="仿宋_GB2312" w:hAnsi="微软雅黑" w:eastAsia="仿宋_GB2312" w:cs="仿宋_GB2312"/>
          <w:sz w:val="32"/>
          <w:szCs w:val="32"/>
        </w:rPr>
        <w:t>反对贿赂的有关法律法规和政策，知悉任何形式的贿赂都将触犯法律，违反该等法律法规和政策，都将受到相应法律制裁。</w:t>
      </w:r>
    </w:p>
    <w:p>
      <w:pPr>
        <w:widowControl w:val="0"/>
        <w:ind w:firstLine="640"/>
        <w:rPr>
          <w:rFonts w:hint="eastAsia"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 w:cs="仿宋_GB2312"/>
          <w:sz w:val="32"/>
          <w:szCs w:val="32"/>
        </w:rPr>
        <w:t>二、在贵司及贵司委托的其他相关机构对我司、该基金及该基金相关方进行投资尽职调查、投资决策、投资合同的洽谈、签订与履行以及投资款的支付、投后对基金的管理与退出等各个环节中，我司承诺不向贵司员工行贿，包括但不限于：</w:t>
      </w:r>
    </w:p>
    <w:p>
      <w:pPr>
        <w:widowControl w:val="0"/>
        <w:ind w:firstLine="640"/>
        <w:rPr>
          <w:rFonts w:ascii="仿宋_GB2312" w:hAnsi="Helvetica" w:eastAsia="仿宋_GB2312" w:cs="Helvetica"/>
          <w:kern w:val="0"/>
          <w:sz w:val="32"/>
          <w:szCs w:val="32"/>
        </w:rPr>
      </w:pPr>
      <w:r>
        <w:rPr>
          <w:rFonts w:hint="eastAsia" w:ascii="仿宋_GB2312" w:hAnsi="Helvetica" w:eastAsia="仿宋_GB2312" w:cs="仿宋_GB2312"/>
          <w:kern w:val="0"/>
          <w:sz w:val="32"/>
          <w:szCs w:val="32"/>
        </w:rPr>
        <w:t>1.不向贵司员工提供回扣、礼金、有价证券、支付凭证、贵重物品、旅游券等;</w:t>
      </w:r>
    </w:p>
    <w:p>
      <w:pPr>
        <w:widowControl w:val="0"/>
        <w:ind w:firstLine="640"/>
        <w:rPr>
          <w:rFonts w:ascii="仿宋_GB2312" w:hAnsi="Helvetica" w:eastAsia="仿宋_GB2312" w:cs="Helvetica"/>
          <w:kern w:val="0"/>
          <w:sz w:val="32"/>
          <w:szCs w:val="32"/>
        </w:rPr>
      </w:pPr>
      <w:r>
        <w:rPr>
          <w:rFonts w:hint="eastAsia" w:ascii="仿宋_GB2312" w:hAnsi="Helvetica" w:eastAsia="仿宋_GB2312" w:cs="仿宋_GB2312"/>
          <w:kern w:val="0"/>
          <w:sz w:val="32"/>
          <w:szCs w:val="32"/>
        </w:rPr>
        <w:t>2.不为贵司员工报销应由贵司或贵司员工个人支付的费用;</w:t>
      </w:r>
    </w:p>
    <w:p>
      <w:pPr>
        <w:widowControl w:val="0"/>
        <w:ind w:firstLine="640"/>
        <w:rPr>
          <w:rFonts w:ascii="仿宋_GB2312" w:hAnsi="Helvetica" w:eastAsia="仿宋_GB2312" w:cs="Helvetica"/>
          <w:kern w:val="0"/>
          <w:sz w:val="32"/>
          <w:szCs w:val="32"/>
        </w:rPr>
      </w:pPr>
      <w:r>
        <w:rPr>
          <w:rFonts w:hint="eastAsia" w:ascii="仿宋_GB2312" w:hAnsi="Helvetica" w:eastAsia="仿宋_GB2312" w:cs="仿宋_GB2312"/>
          <w:kern w:val="0"/>
          <w:sz w:val="32"/>
          <w:szCs w:val="32"/>
        </w:rPr>
        <w:t>3.不为贵司员工投资入股、个人借款或买卖股票、债券等提供优惠或其他方便;</w:t>
      </w:r>
    </w:p>
    <w:p>
      <w:pPr>
        <w:widowControl w:val="0"/>
        <w:ind w:firstLine="640"/>
        <w:rPr>
          <w:rFonts w:ascii="仿宋_GB2312" w:hAnsi="Helvetica" w:eastAsia="仿宋_GB2312" w:cs="Helvetica"/>
          <w:kern w:val="0"/>
          <w:sz w:val="32"/>
          <w:szCs w:val="32"/>
        </w:rPr>
      </w:pPr>
      <w:r>
        <w:rPr>
          <w:rFonts w:hint="eastAsia" w:ascii="仿宋_GB2312" w:hAnsi="Helvetica" w:eastAsia="仿宋_GB2312" w:cs="仿宋_GB2312"/>
          <w:kern w:val="0"/>
          <w:sz w:val="32"/>
          <w:szCs w:val="32"/>
        </w:rPr>
        <w:t>4.不为贵司员工购置或提供通讯工具、交通工具和高档办公用品;</w:t>
      </w:r>
    </w:p>
    <w:p>
      <w:pPr>
        <w:widowControl w:val="0"/>
        <w:ind w:firstLine="640"/>
        <w:rPr>
          <w:rFonts w:ascii="仿宋_GB2312" w:hAnsi="Helvetica" w:eastAsia="仿宋_GB2312" w:cs="Helvetica"/>
          <w:kern w:val="0"/>
          <w:sz w:val="32"/>
          <w:szCs w:val="32"/>
        </w:rPr>
      </w:pPr>
      <w:r>
        <w:rPr>
          <w:rFonts w:hint="eastAsia" w:ascii="仿宋_GB2312" w:hAnsi="Helvetica" w:eastAsia="仿宋_GB2312" w:cs="仿宋_GB2312"/>
          <w:kern w:val="0"/>
          <w:sz w:val="32"/>
          <w:szCs w:val="32"/>
        </w:rPr>
        <w:t>5.不为贵司员工的配偶、子女及其他亲属谋取不正当利益提供方便;</w:t>
      </w:r>
    </w:p>
    <w:p>
      <w:pPr>
        <w:widowControl w:val="0"/>
        <w:ind w:firstLine="640"/>
        <w:rPr>
          <w:rFonts w:ascii="仿宋_GB2312" w:hAnsi="Helvetica" w:eastAsia="仿宋_GB2312" w:cs="Helvetica"/>
          <w:kern w:val="0"/>
          <w:sz w:val="32"/>
          <w:szCs w:val="32"/>
        </w:rPr>
      </w:pPr>
      <w:r>
        <w:rPr>
          <w:rFonts w:hint="eastAsia" w:ascii="仿宋_GB2312" w:hAnsi="Helvetica" w:eastAsia="仿宋_GB2312" w:cs="仿宋_GB2312"/>
          <w:kern w:val="0"/>
          <w:sz w:val="32"/>
          <w:szCs w:val="32"/>
        </w:rPr>
        <w:t>6.不违反规定安排贵司员工在</w:t>
      </w:r>
      <w:r>
        <w:rPr>
          <w:rFonts w:hint="eastAsia" w:ascii="仿宋_GB2312" w:hAnsi="微软雅黑" w:eastAsia="仿宋_GB2312" w:cs="仿宋_GB2312"/>
          <w:sz w:val="32"/>
          <w:szCs w:val="32"/>
        </w:rPr>
        <w:t>承诺人</w:t>
      </w:r>
      <w:r>
        <w:rPr>
          <w:rFonts w:hint="eastAsia" w:ascii="仿宋_GB2312" w:hAnsi="Helvetica" w:eastAsia="仿宋_GB2312" w:cs="仿宋_GB2312"/>
          <w:kern w:val="0"/>
          <w:sz w:val="32"/>
          <w:szCs w:val="32"/>
        </w:rPr>
        <w:t>或</w:t>
      </w:r>
      <w:r>
        <w:rPr>
          <w:rFonts w:hint="eastAsia" w:ascii="仿宋_GB2312" w:hAnsi="微软雅黑" w:eastAsia="仿宋_GB2312" w:cs="仿宋_GB2312"/>
          <w:sz w:val="32"/>
          <w:szCs w:val="32"/>
        </w:rPr>
        <w:t>承诺人</w:t>
      </w:r>
      <w:r>
        <w:rPr>
          <w:rFonts w:hint="eastAsia" w:ascii="仿宋_GB2312" w:hAnsi="Helvetica" w:eastAsia="仿宋_GB2312" w:cs="仿宋_GB2312"/>
          <w:kern w:val="0"/>
          <w:sz w:val="32"/>
          <w:szCs w:val="32"/>
        </w:rPr>
        <w:t>所投资的其他企业兼职并领取兼职报酬;</w:t>
      </w:r>
    </w:p>
    <w:p>
      <w:pPr>
        <w:widowControl w:val="0"/>
        <w:ind w:firstLine="640"/>
        <w:rPr>
          <w:rFonts w:ascii="仿宋_GB2312" w:hAnsi="Helvetica" w:eastAsia="仿宋_GB2312" w:cs="Helvetica"/>
          <w:kern w:val="0"/>
          <w:sz w:val="32"/>
          <w:szCs w:val="32"/>
        </w:rPr>
      </w:pPr>
      <w:r>
        <w:rPr>
          <w:rFonts w:hint="eastAsia" w:ascii="仿宋_GB2312" w:hAnsi="Helvetica" w:eastAsia="仿宋_GB2312" w:cs="仿宋_GB2312"/>
          <w:kern w:val="0"/>
          <w:sz w:val="32"/>
          <w:szCs w:val="32"/>
        </w:rPr>
        <w:t>7.违反法律法规和政策规定的其他不廉洁行为。</w:t>
      </w:r>
    </w:p>
    <w:p>
      <w:pPr>
        <w:widowControl w:val="0"/>
        <w:ind w:firstLine="640"/>
        <w:rPr>
          <w:rFonts w:hint="eastAsia" w:ascii="仿宋_GB2312" w:hAnsi="微软雅黑" w:eastAsia="仿宋_GB2312"/>
          <w:sz w:val="32"/>
          <w:szCs w:val="32"/>
        </w:rPr>
      </w:pPr>
      <w:r>
        <w:rPr>
          <w:rFonts w:hint="eastAsia" w:ascii="仿宋_GB2312" w:hAnsi="Helvetica" w:eastAsia="仿宋_GB2312" w:cs="仿宋_GB2312"/>
          <w:kern w:val="0"/>
          <w:sz w:val="32"/>
          <w:szCs w:val="32"/>
        </w:rPr>
        <w:t>三、</w:t>
      </w:r>
      <w:r>
        <w:rPr>
          <w:rFonts w:hint="eastAsia" w:ascii="仿宋_GB2312" w:hAnsi="微软雅黑" w:eastAsia="仿宋_GB2312" w:cs="仿宋_GB2312"/>
          <w:sz w:val="32"/>
          <w:szCs w:val="32"/>
        </w:rPr>
        <w:t>如贵司项目团队成员及其他相关人员向我司索贿，我司承诺予以拒绝并及时向贵司投诉举报。我司已知悉贵司接受投诉举报的电话或邮箱如下：</w:t>
      </w:r>
    </w:p>
    <w:p>
      <w:pPr>
        <w:widowControl w:val="0"/>
        <w:snapToGrid w:val="0"/>
        <w:ind w:firstLine="640"/>
        <w:rPr>
          <w:rFonts w:hint="eastAsia" w:ascii="仿宋_GB2312" w:hAnsi="微软雅黑" w:eastAsia="仿宋_GB2312" w:cs="仿宋_GB2312"/>
          <w:sz w:val="32"/>
          <w:szCs w:val="32"/>
        </w:rPr>
      </w:pPr>
      <w:r>
        <w:rPr>
          <w:rFonts w:hint="eastAsia" w:ascii="仿宋_GB2312" w:hAnsi="微软雅黑" w:eastAsia="仿宋_GB2312" w:cs="仿宋_GB2312"/>
          <w:sz w:val="32"/>
          <w:szCs w:val="32"/>
        </w:rPr>
        <w:t>联系</w:t>
      </w:r>
      <w:r>
        <w:rPr>
          <w:rFonts w:hint="eastAsia" w:ascii="仿宋_GB2312" w:hAnsi="微软雅黑" w:eastAsia="仿宋_GB2312" w:cs="仿宋_GB2312"/>
          <w:sz w:val="32"/>
          <w:szCs w:val="32"/>
          <w:lang w:val="en-US" w:eastAsia="zh-CN"/>
        </w:rPr>
        <w:t>方式</w:t>
      </w:r>
      <w:bookmarkStart w:id="0" w:name="_GoBack"/>
      <w:bookmarkEnd w:id="0"/>
      <w:r>
        <w:rPr>
          <w:rFonts w:hint="eastAsia" w:ascii="仿宋_GB2312" w:hAnsi="微软雅黑" w:eastAsia="仿宋_GB2312" w:cs="仿宋_GB2312"/>
          <w:sz w:val="32"/>
          <w:szCs w:val="32"/>
        </w:rPr>
        <w:t>：0755-29985936（宝安引导基金）/0755-88985016（前海引导基金）</w:t>
      </w:r>
    </w:p>
    <w:p>
      <w:pPr>
        <w:widowControl w:val="0"/>
        <w:snapToGrid w:val="0"/>
        <w:ind w:firstLine="640"/>
        <w:rPr>
          <w:rFonts w:hint="eastAsia" w:ascii="仿宋_GB2312" w:hAnsi="微软雅黑" w:eastAsia="仿宋_GB2312" w:cs="仿宋_GB2312"/>
          <w:sz w:val="32"/>
          <w:szCs w:val="32"/>
        </w:rPr>
      </w:pPr>
      <w:r>
        <w:rPr>
          <w:rFonts w:hint="eastAsia" w:ascii="仿宋_GB2312" w:hAnsi="微软雅黑" w:eastAsia="仿宋_GB2312" w:cs="仿宋_GB2312"/>
          <w:sz w:val="32"/>
          <w:szCs w:val="32"/>
        </w:rPr>
        <w:t>邮箱：application@baoanfund.com（宝安引导基金）/jiwei@qfhchina.com（前海引导基金）</w:t>
      </w:r>
    </w:p>
    <w:p>
      <w:pPr>
        <w:widowControl w:val="0"/>
        <w:ind w:firstLine="646" w:firstLineChars="202"/>
        <w:rPr>
          <w:rFonts w:ascii="仿宋_GB2312" w:hAnsi="Helvetica" w:eastAsia="仿宋_GB2312" w:cs="Helvetica"/>
          <w:kern w:val="0"/>
          <w:sz w:val="32"/>
          <w:szCs w:val="32"/>
        </w:rPr>
      </w:pPr>
      <w:r>
        <w:rPr>
          <w:rFonts w:hint="eastAsia" w:ascii="仿宋_GB2312" w:hAnsi="微软雅黑" w:eastAsia="仿宋_GB2312" w:cs="仿宋_GB2312"/>
          <w:sz w:val="32"/>
          <w:szCs w:val="32"/>
        </w:rPr>
        <w:t>四、在贵司对贵司员工涉嫌收受贿赂或索取贿赂等行为进行调查时，我司承诺积极配合贵司进行调查，</w:t>
      </w:r>
      <w:r>
        <w:rPr>
          <w:rFonts w:hint="eastAsia" w:ascii="仿宋_GB2312" w:hAnsi="Helvetica" w:eastAsia="仿宋_GB2312" w:cs="仿宋_GB2312"/>
          <w:kern w:val="0"/>
          <w:sz w:val="32"/>
          <w:szCs w:val="32"/>
        </w:rPr>
        <w:t>积极提供相关证据或作证。</w:t>
      </w:r>
    </w:p>
    <w:p>
      <w:pPr>
        <w:widowControl w:val="0"/>
        <w:ind w:right="480" w:firstLine="0" w:firstLineChars="0"/>
        <w:rPr>
          <w:rFonts w:hint="eastAsia"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 xml:space="preserve"> </w:t>
      </w:r>
    </w:p>
    <w:p>
      <w:pPr>
        <w:widowControl w:val="0"/>
        <w:ind w:right="420" w:rightChars="200" w:firstLine="3040" w:firstLineChars="950"/>
        <w:jc w:val="right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承诺人：</w:t>
      </w:r>
      <w:r>
        <w:rPr>
          <w:rFonts w:hint="eastAsia" w:ascii="仿宋_GB2312" w:hAnsi="Times New Roman" w:eastAsia="仿宋_GB2312" w:cs="仿宋_GB2312"/>
          <w:sz w:val="32"/>
          <w:szCs w:val="32"/>
          <w:u w:val="single"/>
        </w:rPr>
        <w:t xml:space="preserve">            （公章、骑缝章）</w:t>
      </w:r>
    </w:p>
    <w:p>
      <w:pPr>
        <w:widowControl w:val="0"/>
        <w:ind w:right="420" w:rightChars="200" w:firstLine="640"/>
        <w:jc w:val="right"/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法定代表人/执行事务合伙人委派代表</w:t>
      </w:r>
    </w:p>
    <w:p>
      <w:pPr>
        <w:widowControl w:val="0"/>
        <w:ind w:right="420" w:rightChars="200" w:firstLine="640"/>
        <w:jc w:val="right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或其授权代表人：</w:t>
      </w:r>
      <w:r>
        <w:rPr>
          <w:rFonts w:hint="eastAsia" w:ascii="仿宋_GB2312" w:hAnsi="Times New Roman" w:eastAsia="仿宋_GB2312" w:cs="仿宋_GB2312"/>
          <w:sz w:val="32"/>
          <w:szCs w:val="32"/>
          <w:u w:val="single"/>
        </w:rPr>
        <w:t xml:space="preserve">         （签字）</w:t>
      </w:r>
    </w:p>
    <w:p>
      <w:pPr>
        <w:widowControl w:val="0"/>
        <w:ind w:right="420" w:rightChars="200" w:firstLine="640"/>
        <w:jc w:val="right"/>
        <w:rPr>
          <w:rFonts w:ascii="仿宋_GB2312" w:hAnsi="Times New Roman" w:eastAsia="仿宋_GB2312" w:cs="仿宋_GB2312"/>
          <w:sz w:val="32"/>
          <w:szCs w:val="32"/>
        </w:rPr>
        <w:sectPr>
          <w:pgSz w:w="11906" w:h="16838"/>
          <w:pgMar w:top="2098" w:right="1474" w:bottom="1985" w:left="1588" w:header="851" w:footer="1587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仿宋_GB2312" w:hAnsi="Times New Roman" w:eastAsia="仿宋_GB2312" w:cs="仿宋_GB2312"/>
          <w:sz w:val="32"/>
          <w:szCs w:val="32"/>
        </w:rPr>
        <w:t xml:space="preserve">                       日期：</w:t>
      </w:r>
      <w:r>
        <w:rPr>
          <w:rFonts w:hint="eastAsia" w:ascii="仿宋_GB2312" w:hAnsi="Times New Roman" w:eastAsia="仿宋_GB2312"/>
          <w:sz w:val="32"/>
          <w:szCs w:val="32"/>
        </w:rPr>
        <w:t xml:space="preserve">    </w:t>
      </w:r>
      <w:r>
        <w:rPr>
          <w:rFonts w:hint="eastAsia" w:ascii="仿宋_GB2312" w:hAnsi="Times New Roman" w:eastAsia="仿宋_GB2312" w:cs="仿宋_GB2312"/>
          <w:sz w:val="32"/>
          <w:szCs w:val="32"/>
        </w:rPr>
        <w:t>年</w:t>
      </w:r>
      <w:r>
        <w:rPr>
          <w:rFonts w:hint="eastAsia" w:ascii="仿宋_GB2312" w:hAnsi="Times New Roman" w:eastAsia="仿宋_GB2312"/>
          <w:sz w:val="32"/>
          <w:szCs w:val="32"/>
        </w:rPr>
        <w:t xml:space="preserve">   </w:t>
      </w:r>
      <w:r>
        <w:rPr>
          <w:rFonts w:hint="eastAsia" w:ascii="仿宋_GB2312" w:hAnsi="Times New Roman" w:eastAsia="仿宋_GB2312" w:cs="仿宋_GB2312"/>
          <w:sz w:val="32"/>
          <w:szCs w:val="32"/>
        </w:rPr>
        <w:t>月</w:t>
      </w:r>
      <w:r>
        <w:rPr>
          <w:rFonts w:hint="eastAsia" w:ascii="仿宋_GB2312" w:hAnsi="Times New Roman" w:eastAsia="仿宋_GB2312"/>
          <w:sz w:val="32"/>
          <w:szCs w:val="32"/>
        </w:rPr>
        <w:t xml:space="preserve">   </w:t>
      </w:r>
      <w:r>
        <w:rPr>
          <w:rFonts w:hint="eastAsia" w:ascii="仿宋_GB2312" w:hAnsi="Times New Roman" w:eastAsia="仿宋_GB2312" w:cs="仿宋_GB2312"/>
          <w:sz w:val="32"/>
          <w:szCs w:val="32"/>
        </w:rPr>
        <w:t>日</w:t>
      </w:r>
    </w:p>
    <w:p>
      <w:pPr>
        <w:widowControl w:val="0"/>
        <w:ind w:firstLine="0" w:firstLineChars="0"/>
        <w:jc w:val="center"/>
        <w:rPr>
          <w:rFonts w:hint="eastAsia" w:ascii="方正小标宋简体" w:hAnsi="方正小标宋简体" w:eastAsia="方正小标宋简体" w:cs="方正小标宋_GBK"/>
          <w:bCs/>
          <w:spacing w:val="16"/>
          <w:sz w:val="44"/>
          <w:szCs w:val="44"/>
        </w:rPr>
      </w:pPr>
    </w:p>
    <w:p>
      <w:pPr>
        <w:widowControl w:val="0"/>
        <w:ind w:firstLine="0" w:firstLineChars="0"/>
        <w:jc w:val="center"/>
        <w:rPr>
          <w:rFonts w:hint="eastAsia" w:ascii="方正小标宋简体" w:hAnsi="方正小标宋简体" w:eastAsia="方正小标宋简体" w:cs="方正小标宋_GBK"/>
          <w:bCs/>
          <w:spacing w:val="1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_GBK"/>
          <w:bCs/>
          <w:spacing w:val="16"/>
          <w:sz w:val="44"/>
          <w:szCs w:val="44"/>
        </w:rPr>
        <w:t>关于经营状况和无不良行为记录的声明函</w:t>
      </w:r>
    </w:p>
    <w:p>
      <w:pPr>
        <w:widowControl w:val="0"/>
        <w:autoSpaceDE w:val="0"/>
        <w:autoSpaceDN w:val="0"/>
        <w:adjustRightInd w:val="0"/>
        <w:ind w:firstLine="640"/>
        <w:rPr>
          <w:rFonts w:ascii="仿宋_GB2312" w:eastAsia="仿宋_GB2312" w:cs="仿宋_GB2312"/>
          <w:color w:val="000000"/>
          <w:kern w:val="0"/>
          <w:sz w:val="32"/>
          <w:szCs w:val="32"/>
        </w:rPr>
      </w:pPr>
    </w:p>
    <w:p>
      <w:pPr>
        <w:widowControl w:val="0"/>
        <w:autoSpaceDE w:val="0"/>
        <w:autoSpaceDN w:val="0"/>
        <w:adjustRightInd w:val="0"/>
        <w:ind w:firstLine="640"/>
        <w:rPr>
          <w:rFonts w:asci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</w:rPr>
        <w:t xml:space="preserve">我司在此郑重声明，我司近三年经营正常，没有被责令停业，财产没有被接管、冻结，查封，没有破产；在经营活动中无重大违法违规行为，没有因违法经营受到刑事处罚或者责令停产停业、吊销许可证或者执照，不存在受到监管机构通报批评或处罚等问题，没有被列入“政府采购严重违法失信行为记录名单”，近一年内不存在管理团队成员大量离职等情形。在参与本次遴选申报活动中，一经发现我司存在上述任何情况的，我司愿意承担由此造成的一切后果。 </w:t>
      </w:r>
    </w:p>
    <w:p>
      <w:pPr>
        <w:widowControl w:val="0"/>
        <w:autoSpaceDE w:val="0"/>
        <w:autoSpaceDN w:val="0"/>
        <w:adjustRightInd w:val="0"/>
        <w:ind w:firstLine="640"/>
        <w:rPr>
          <w:rFonts w:ascii="仿宋_GB2312" w:eastAsia="仿宋_GB2312" w:cs="仿宋_GB2312"/>
          <w:color w:val="000000"/>
          <w:kern w:val="0"/>
          <w:sz w:val="32"/>
          <w:szCs w:val="32"/>
        </w:rPr>
      </w:pPr>
    </w:p>
    <w:p>
      <w:pPr>
        <w:widowControl w:val="0"/>
        <w:autoSpaceDE w:val="0"/>
        <w:autoSpaceDN w:val="0"/>
        <w:adjustRightInd w:val="0"/>
        <w:ind w:firstLine="640"/>
        <w:rPr>
          <w:rFonts w:ascii="仿宋_GB2312" w:eastAsia="仿宋_GB2312" w:cs="黑体"/>
          <w:color w:val="000000"/>
          <w:kern w:val="0"/>
          <w:sz w:val="32"/>
          <w:szCs w:val="32"/>
        </w:rPr>
      </w:pPr>
    </w:p>
    <w:p>
      <w:pPr>
        <w:widowControl w:val="0"/>
        <w:ind w:right="420" w:rightChars="200" w:firstLine="3040" w:firstLineChars="950"/>
        <w:jc w:val="right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声明人：</w:t>
      </w:r>
      <w:r>
        <w:rPr>
          <w:rFonts w:hint="eastAsia" w:ascii="仿宋_GB2312" w:hAnsi="Times New Roman" w:eastAsia="仿宋_GB2312" w:cs="仿宋_GB2312"/>
          <w:sz w:val="32"/>
          <w:szCs w:val="32"/>
          <w:u w:val="single"/>
        </w:rPr>
        <w:t xml:space="preserve">            （公章、骑缝章）</w:t>
      </w:r>
    </w:p>
    <w:p>
      <w:pPr>
        <w:widowControl w:val="0"/>
        <w:ind w:right="420" w:rightChars="200" w:firstLine="640"/>
        <w:jc w:val="right"/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法定代表人/执行事务合伙人委派代表</w:t>
      </w:r>
    </w:p>
    <w:p>
      <w:pPr>
        <w:widowControl w:val="0"/>
        <w:ind w:right="420" w:rightChars="200" w:firstLine="640"/>
        <w:jc w:val="right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或其授权代表人：</w:t>
      </w:r>
      <w:r>
        <w:rPr>
          <w:rFonts w:hint="eastAsia" w:ascii="仿宋_GB2312" w:hAnsi="Times New Roman" w:eastAsia="仿宋_GB2312" w:cs="仿宋_GB2312"/>
          <w:sz w:val="32"/>
          <w:szCs w:val="32"/>
          <w:u w:val="single"/>
        </w:rPr>
        <w:t xml:space="preserve">         （签字）</w:t>
      </w:r>
    </w:p>
    <w:p>
      <w:pPr>
        <w:widowControl w:val="0"/>
        <w:ind w:right="420" w:rightChars="200" w:firstLine="640"/>
        <w:jc w:val="right"/>
        <w:rPr>
          <w:rFonts w:ascii="Times New Roman" w:hAnsi="Times New Roman"/>
          <w:szCs w:val="21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 xml:space="preserve">                       日期：</w:t>
      </w:r>
      <w:r>
        <w:rPr>
          <w:rFonts w:hint="eastAsia" w:ascii="仿宋_GB2312" w:hAnsi="Times New Roman" w:eastAsia="仿宋_GB2312"/>
          <w:sz w:val="32"/>
          <w:szCs w:val="32"/>
        </w:rPr>
        <w:t xml:space="preserve">    </w:t>
      </w:r>
      <w:r>
        <w:rPr>
          <w:rFonts w:hint="eastAsia" w:ascii="仿宋_GB2312" w:hAnsi="Times New Roman" w:eastAsia="仿宋_GB2312" w:cs="仿宋_GB2312"/>
          <w:sz w:val="32"/>
          <w:szCs w:val="32"/>
        </w:rPr>
        <w:t>年</w:t>
      </w:r>
      <w:r>
        <w:rPr>
          <w:rFonts w:hint="eastAsia" w:ascii="仿宋_GB2312" w:hAnsi="Times New Roman" w:eastAsia="仿宋_GB2312"/>
          <w:sz w:val="32"/>
          <w:szCs w:val="32"/>
        </w:rPr>
        <w:t xml:space="preserve">   </w:t>
      </w:r>
      <w:r>
        <w:rPr>
          <w:rFonts w:hint="eastAsia" w:ascii="仿宋_GB2312" w:hAnsi="Times New Roman" w:eastAsia="仿宋_GB2312" w:cs="仿宋_GB2312"/>
          <w:sz w:val="32"/>
          <w:szCs w:val="32"/>
        </w:rPr>
        <w:t>月</w:t>
      </w:r>
      <w:r>
        <w:rPr>
          <w:rFonts w:hint="eastAsia" w:ascii="仿宋_GB2312" w:hAnsi="Times New Roman" w:eastAsia="仿宋_GB2312"/>
          <w:sz w:val="32"/>
          <w:szCs w:val="32"/>
        </w:rPr>
        <w:t xml:space="preserve">   </w:t>
      </w:r>
      <w:r>
        <w:rPr>
          <w:rFonts w:hint="eastAsia" w:ascii="仿宋_GB2312" w:hAnsi="Times New Roman" w:eastAsia="仿宋_GB2312" w:cs="仿宋_GB2312"/>
          <w:sz w:val="32"/>
          <w:szCs w:val="32"/>
        </w:rPr>
        <w:t>日</w:t>
      </w:r>
    </w:p>
    <w:p>
      <w:pPr>
        <w:ind w:firstLine="0" w:firstLineChars="0"/>
        <w:rPr>
          <w:rFonts w:ascii="仿宋_GB2312" w:eastAsia="仿宋_GB2312"/>
        </w:rPr>
        <w:sectPr>
          <w:pgSz w:w="11906" w:h="16838"/>
          <w:pgMar w:top="2098" w:right="1474" w:bottom="1985" w:left="1588" w:header="851" w:footer="1587" w:gutter="0"/>
          <w:pgNumType w:fmt="numberInDash"/>
          <w:cols w:space="720" w:num="1"/>
          <w:docGrid w:type="lines" w:linePitch="312" w:charSpace="0"/>
        </w:sectPr>
      </w:pPr>
    </w:p>
    <w:p>
      <w:pPr>
        <w:widowControl w:val="0"/>
        <w:ind w:firstLine="0" w:firstLineChars="0"/>
        <w:jc w:val="center"/>
        <w:rPr>
          <w:rFonts w:hint="eastAsia" w:ascii="方正小标宋简体" w:hAnsi="方正小标宋简体" w:eastAsia="方正小标宋简体" w:cs="方正小标宋_GBK"/>
          <w:bCs/>
          <w:spacing w:val="16"/>
          <w:sz w:val="44"/>
          <w:szCs w:val="44"/>
        </w:rPr>
      </w:pPr>
    </w:p>
    <w:p>
      <w:pPr>
        <w:widowControl w:val="0"/>
        <w:ind w:firstLine="0" w:firstLineChars="0"/>
        <w:jc w:val="center"/>
        <w:rPr>
          <w:rFonts w:hint="eastAsia" w:ascii="方正小标宋简体" w:hAnsi="方正小标宋简体" w:eastAsia="方正小标宋简体" w:cs="方正小标宋_GBK"/>
          <w:bCs/>
          <w:spacing w:val="1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_GBK"/>
          <w:bCs/>
          <w:spacing w:val="16"/>
          <w:sz w:val="44"/>
          <w:szCs w:val="44"/>
        </w:rPr>
        <w:t>法定代表人授权委托书</w:t>
      </w:r>
    </w:p>
    <w:p>
      <w:pPr>
        <w:widowControl w:val="0"/>
        <w:autoSpaceDE w:val="0"/>
        <w:autoSpaceDN w:val="0"/>
        <w:adjustRightInd w:val="0"/>
        <w:ind w:firstLine="640"/>
        <w:rPr>
          <w:rFonts w:ascii="仿宋_GB2312" w:eastAsia="仿宋_GB2312" w:cs="仿宋_GB2312"/>
          <w:color w:val="000000"/>
          <w:kern w:val="0"/>
          <w:sz w:val="32"/>
          <w:szCs w:val="32"/>
        </w:rPr>
      </w:pPr>
    </w:p>
    <w:p>
      <w:pPr>
        <w:widowControl w:val="0"/>
        <w:autoSpaceDE w:val="0"/>
        <w:autoSpaceDN w:val="0"/>
        <w:adjustRightInd w:val="0"/>
        <w:ind w:firstLine="640"/>
        <w:rPr>
          <w:rFonts w:ascii="仿宋_GB2312" w:eastAsia="仿宋_GB2312" w:cs="黑体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</w:rPr>
        <w:t>本授权书声明：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u w:val="single"/>
        </w:rPr>
        <w:t>（法定代表人姓名、职务）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</w:rPr>
        <w:t>为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u w:val="single"/>
        </w:rPr>
        <w:t>（机构名称）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</w:rPr>
        <w:t>法定代表人，经本司内部合法程序，兹授权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u w:val="single"/>
        </w:rPr>
        <w:t>（授权委托代理人的姓名、职务）（身份证号码： ）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</w:rPr>
        <w:t>为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u w:val="single"/>
        </w:rPr>
        <w:t>（机构名称）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</w:rPr>
        <w:t>的授权委托代理人，可代表本司针对基金遴选申报事宜（以下简称“本次遴选”），以本司名义签署或处理与本次遴选相关的事务。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u w:val="single"/>
        </w:rPr>
        <w:t>（授权委托代理人的姓名）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</w:rPr>
        <w:t xml:space="preserve">在上述授权范围内的一切行为均代表本司,本司承担授权委托代理人行为的全部法律后果。 </w:t>
      </w:r>
    </w:p>
    <w:p>
      <w:pPr>
        <w:widowControl w:val="0"/>
        <w:autoSpaceDE w:val="0"/>
        <w:autoSpaceDN w:val="0"/>
        <w:adjustRightInd w:val="0"/>
        <w:ind w:firstLine="640"/>
        <w:rPr>
          <w:rFonts w:ascii="仿宋_GB2312" w:eastAsia="仿宋_GB2312" w:cs="黑体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</w:rPr>
        <w:t>本授权书有效期自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</w:rPr>
        <w:t>年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</w:rPr>
        <w:t>月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</w:rPr>
        <w:t>日至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</w:rPr>
        <w:t>年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</w:rPr>
        <w:t>月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</w:rPr>
        <w:t xml:space="preserve">日。授权委托代理人无转委托权。 </w:t>
      </w:r>
    </w:p>
    <w:p>
      <w:pPr>
        <w:widowControl w:val="0"/>
        <w:autoSpaceDE w:val="0"/>
        <w:autoSpaceDN w:val="0"/>
        <w:adjustRightInd w:val="0"/>
        <w:ind w:firstLine="640"/>
        <w:rPr>
          <w:rFonts w:asci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</w:rPr>
        <w:t xml:space="preserve">特此授权委托。 </w:t>
      </w:r>
    </w:p>
    <w:p>
      <w:pPr>
        <w:widowControl w:val="0"/>
        <w:autoSpaceDE w:val="0"/>
        <w:autoSpaceDN w:val="0"/>
        <w:adjustRightInd w:val="0"/>
        <w:ind w:firstLine="640"/>
        <w:rPr>
          <w:rFonts w:ascii="仿宋_GB2312" w:eastAsia="仿宋_GB2312" w:cs="黑体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</w:rPr>
        <w:t xml:space="preserve">附：法定代表人身份证复印件（加盖公章）、授权委托代理人身份证复印件（加盖公章）。 </w:t>
      </w:r>
    </w:p>
    <w:p>
      <w:pPr>
        <w:widowControl w:val="0"/>
        <w:autoSpaceDE w:val="0"/>
        <w:autoSpaceDN w:val="0"/>
        <w:adjustRightInd w:val="0"/>
        <w:ind w:firstLine="640"/>
        <w:rPr>
          <w:rFonts w:ascii="仿宋_GB2312" w:eastAsia="仿宋_GB2312" w:cs="黑体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</w:rPr>
        <w:t xml:space="preserve">申报单位：                 授权委托代理人： </w:t>
      </w:r>
    </w:p>
    <w:p>
      <w:pPr>
        <w:widowControl w:val="0"/>
        <w:autoSpaceDE w:val="0"/>
        <w:autoSpaceDN w:val="0"/>
        <w:adjustRightInd w:val="0"/>
        <w:ind w:firstLine="640"/>
        <w:rPr>
          <w:rFonts w:ascii="仿宋_GB2312" w:eastAsia="仿宋_GB2312" w:cs="黑体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</w:rPr>
        <w:t xml:space="preserve">法定代表人签字：           身份证号码： </w:t>
      </w:r>
    </w:p>
    <w:p>
      <w:pPr>
        <w:widowControl w:val="0"/>
        <w:autoSpaceDE w:val="0"/>
        <w:autoSpaceDN w:val="0"/>
        <w:adjustRightInd w:val="0"/>
        <w:ind w:firstLine="640"/>
        <w:rPr>
          <w:rFonts w:ascii="仿宋_GB2312" w:eastAsia="仿宋_GB2312" w:cs="黑体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</w:rPr>
        <w:t xml:space="preserve">单位公章：                 代理人签名： </w:t>
      </w:r>
    </w:p>
    <w:p>
      <w:pPr>
        <w:widowControl w:val="0"/>
        <w:autoSpaceDE w:val="0"/>
        <w:autoSpaceDN w:val="0"/>
        <w:adjustRightInd w:val="0"/>
        <w:ind w:right="420" w:rightChars="200" w:firstLine="640"/>
        <w:jc w:val="right"/>
        <w:rPr>
          <w:rFonts w:asci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</w:rPr>
        <w:t xml:space="preserve">日期： 年 月 日 </w:t>
      </w:r>
    </w:p>
    <w:p>
      <w:pPr>
        <w:ind w:firstLine="0" w:firstLineChars="0"/>
        <w:rPr>
          <w:rFonts w:ascii="仿宋_GB2312" w:eastAsia="仿宋_GB2312" w:cs="仿宋"/>
          <w:sz w:val="24"/>
        </w:rPr>
      </w:pPr>
    </w:p>
    <w:p>
      <w:pPr>
        <w:ind w:firstLine="0" w:firstLineChars="0"/>
      </w:pPr>
      <w:r>
        <w:rPr>
          <w:rFonts w:hint="eastAsia" w:ascii="仿宋_GB2312" w:eastAsia="仿宋_GB2312" w:cs="仿宋"/>
          <w:sz w:val="24"/>
        </w:rPr>
        <w:t>注：如法定代表人授权他人办理，须按此模板提供委托书。</w:t>
      </w:r>
    </w:p>
    <w:sectPr>
      <w:headerReference r:id="rId11" w:type="default"/>
      <w:footerReference r:id="rId13" w:type="default"/>
      <w:headerReference r:id="rId12" w:type="even"/>
      <w:footerReference r:id="rId14" w:type="even"/>
      <w:pgSz w:w="11906" w:h="16838"/>
      <w:pgMar w:top="2098" w:right="1474" w:bottom="1985" w:left="1588" w:header="851" w:footer="1587" w:gutter="0"/>
      <w:pgNumType w:fmt="numberInDash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142A544D-6AC7-463B-B896-EBEAB716FAAB}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2" w:fontKey="{F74D9490-981F-4ABF-8E82-A0025252D47C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7EA1CFC5-F2C4-4593-B5B9-A68647AD0F3F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4" w:fontKey="{397961F7-8F8F-4CDC-A244-55515330C757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BACBAD32-6E41-4E06-8B38-6C2AD75DB97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6" w:fontKey="{A5AC6702-801D-4C9F-92B7-BC2889313284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7" w:fontKey="{8E084B38-68F2-41F4-9C5D-72B68E55C08A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8" w:fontKey="{B96A2727-76D4-45B2-AD3B-3E308B6DD776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9" w:fontKey="{1CA6BBB3-6516-4D58-A124-350E772A55BC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方正小标宋简体"/>
    <w:panose1 w:val="00000000000000000000"/>
    <w:charset w:val="86"/>
    <w:family w:val="script"/>
    <w:pitch w:val="default"/>
    <w:sig w:usb0="00000000" w:usb1="00000000" w:usb2="00082016" w:usb3="00000000" w:csb0="00040001" w:csb1="00000000"/>
    <w:embedRegular r:id="rId10" w:fontKey="{EDC568D4-A114-47D6-AA84-A08B288130B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1" w:fontKey="{9A35060B-F4FE-49E4-B9B0-D555D57B8ECD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12" w:fontKey="{FA5C2F72-9E01-4AC3-8783-BFE044727B47}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  <w:embedRegular r:id="rId13" w:fontKey="{6E1D1597-5D8D-4757-AC18-6A71769335C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4" w:fontKey="{675EF374-2C3E-4976-95B6-4D86F5CE41F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420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sdt>
                          <w:sdtPr>
                            <w:rPr>
                              <w:sz w:val="21"/>
                              <w:szCs w:val="24"/>
                            </w:rPr>
                            <w:id w:val="147470832"/>
                          </w:sdtPr>
                          <w:sdtEnd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8"/>
                                <w:ind w:firstLine="420"/>
                                <w:jc w:val="right"/>
                                <w:rPr>
                                  <w:rFonts w:hint="eastAsia" w:asciiTheme="minorEastAsia" w:hAnsiTheme="minorEastAsia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t xml:space="preserve"> 6 -</w: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SJGuwyAgAAY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jB5loWN&#10;3loeoaM83i4PAXImlaMonRLoTjxg9lKfLnsSh/vPc4p6+m9YPA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NIka7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rPr>
                        <w:sz w:val="21"/>
                        <w:szCs w:val="24"/>
                      </w:rPr>
                      <w:id w:val="147470832"/>
                    </w:sdtPr>
                    <w:sdtEndPr>
                      <w:rPr>
                        <w:rFonts w:asciiTheme="minorEastAsia" w:hAnsiTheme="minorEastAsia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8"/>
                          <w:ind w:firstLine="420"/>
                          <w:jc w:val="right"/>
                          <w:rPr>
                            <w:rFonts w:hint="eastAsia" w:asciiTheme="minorEastAsia" w:hAnsiTheme="minorEastAsia"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t xml:space="preserve"> 6 -</w: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  <w:p>
    <w:pPr>
      <w:pStyle w:val="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420"/>
      <w:jc w:val="right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sdt>
                          <w:sdtPr>
                            <w:id w:val="147474556"/>
                          </w:sdtPr>
                          <w:sdtEnd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8"/>
                                <w:ind w:firstLine="420"/>
                                <w:jc w:val="right"/>
                                <w:rPr>
                                  <w:rFonts w:hint="eastAsia" w:asciiTheme="minorEastAsia" w:hAnsiTheme="minorEastAsia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t xml:space="preserve"> 7 -</w: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2Zxg5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47474556"/>
                    </w:sdtPr>
                    <w:sdtEndPr>
                      <w:rPr>
                        <w:rFonts w:asciiTheme="minorEastAsia" w:hAnsiTheme="minorEastAsia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8"/>
                          <w:ind w:firstLine="420"/>
                          <w:jc w:val="right"/>
                          <w:rPr>
                            <w:rFonts w:hint="eastAsia" w:asciiTheme="minorEastAsia" w:hAnsiTheme="minorEastAsia"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t xml:space="preserve"> 7 -</w: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  <w:p>
    <w:pPr>
      <w:pStyle w:val="8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420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sdt>
                          <w:sdtPr>
                            <w:id w:val="147475251"/>
                          </w:sdtPr>
                          <w:sdtEnd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8"/>
                                <w:ind w:firstLine="420"/>
                                <w:rPr>
                                  <w:rFonts w:hint="eastAsia" w:asciiTheme="minorEastAsia" w:hAnsiTheme="minorEastAsia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t xml:space="preserve"> 2 -</w: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A8V5Q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47475251"/>
                    </w:sdtPr>
                    <w:sdtEndPr>
                      <w:rPr>
                        <w:rFonts w:asciiTheme="minorEastAsia" w:hAnsiTheme="minorEastAsia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8"/>
                          <w:ind w:firstLine="420"/>
                          <w:rPr>
                            <w:rFonts w:hint="eastAsia" w:asciiTheme="minorEastAsia" w:hAnsiTheme="minorEastAsia"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t xml:space="preserve"> 2 -</w: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  <w:p>
    <w:pPr>
      <w:pStyle w:val="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MzZWQ2NjVlMTQ4ZmE3MTEwYzM5MTNlMWEzODUyOGQifQ=="/>
  </w:docVars>
  <w:rsids>
    <w:rsidRoot w:val="61A179CC"/>
    <w:rsid w:val="00005156"/>
    <w:rsid w:val="00006CC5"/>
    <w:rsid w:val="00026E74"/>
    <w:rsid w:val="00052452"/>
    <w:rsid w:val="0005649D"/>
    <w:rsid w:val="000A2A1B"/>
    <w:rsid w:val="000F211C"/>
    <w:rsid w:val="001452A7"/>
    <w:rsid w:val="001C4079"/>
    <w:rsid w:val="00262CD6"/>
    <w:rsid w:val="002A15DA"/>
    <w:rsid w:val="002E0AD0"/>
    <w:rsid w:val="002E1B9F"/>
    <w:rsid w:val="002F73A9"/>
    <w:rsid w:val="003002EF"/>
    <w:rsid w:val="003003F5"/>
    <w:rsid w:val="003113ED"/>
    <w:rsid w:val="0034745E"/>
    <w:rsid w:val="0035214A"/>
    <w:rsid w:val="00364773"/>
    <w:rsid w:val="003A6CF6"/>
    <w:rsid w:val="003E5C58"/>
    <w:rsid w:val="0041588A"/>
    <w:rsid w:val="00417920"/>
    <w:rsid w:val="00426A5C"/>
    <w:rsid w:val="00445794"/>
    <w:rsid w:val="0046477D"/>
    <w:rsid w:val="004B079F"/>
    <w:rsid w:val="00502FE2"/>
    <w:rsid w:val="005056B1"/>
    <w:rsid w:val="0052283A"/>
    <w:rsid w:val="005730CA"/>
    <w:rsid w:val="005A368D"/>
    <w:rsid w:val="005A6D55"/>
    <w:rsid w:val="00694C41"/>
    <w:rsid w:val="006A5CE5"/>
    <w:rsid w:val="006B3F76"/>
    <w:rsid w:val="007742B5"/>
    <w:rsid w:val="007A7413"/>
    <w:rsid w:val="007F2235"/>
    <w:rsid w:val="008006FE"/>
    <w:rsid w:val="00864801"/>
    <w:rsid w:val="00873C1E"/>
    <w:rsid w:val="00917813"/>
    <w:rsid w:val="0095095D"/>
    <w:rsid w:val="00A05FA7"/>
    <w:rsid w:val="00B508DF"/>
    <w:rsid w:val="00B52EE2"/>
    <w:rsid w:val="00B77515"/>
    <w:rsid w:val="00BE2900"/>
    <w:rsid w:val="00BE5A50"/>
    <w:rsid w:val="00C15D32"/>
    <w:rsid w:val="00C342AF"/>
    <w:rsid w:val="00C7031F"/>
    <w:rsid w:val="00D555B6"/>
    <w:rsid w:val="00E843D0"/>
    <w:rsid w:val="00E93997"/>
    <w:rsid w:val="00F20E65"/>
    <w:rsid w:val="00F561AB"/>
    <w:rsid w:val="00F93AAB"/>
    <w:rsid w:val="00FF1160"/>
    <w:rsid w:val="00FF5858"/>
    <w:rsid w:val="1A0D6A25"/>
    <w:rsid w:val="5ABF4F34"/>
    <w:rsid w:val="61A179CC"/>
    <w:rsid w:val="65C85FD6"/>
    <w:rsid w:val="6A0856F9"/>
    <w:rsid w:val="76CB3624"/>
    <w:rsid w:val="77B11297"/>
    <w:rsid w:val="7AFA29A1"/>
    <w:rsid w:val="FFBF9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579" w:lineRule="exact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outlineLvl w:val="2"/>
    </w:pPr>
    <w:rPr>
      <w:rFonts w:eastAsia="楷体_GB2312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semiHidden/>
    <w:unhideWhenUsed/>
    <w:qFormat/>
    <w:uiPriority w:val="99"/>
    <w:pPr>
      <w:ind w:left="0" w:leftChars="0" w:firstLine="420"/>
    </w:p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alloon Text"/>
    <w:basedOn w:val="1"/>
    <w:link w:val="16"/>
    <w:qFormat/>
    <w:uiPriority w:val="0"/>
    <w:pPr>
      <w:spacing w:line="240" w:lineRule="auto"/>
    </w:pPr>
    <w:rPr>
      <w:sz w:val="18"/>
      <w:szCs w:val="18"/>
    </w:rPr>
  </w:style>
  <w:style w:type="paragraph" w:styleId="8">
    <w:name w:val="footer"/>
    <w:basedOn w:val="1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sz w:val="18"/>
      <w:szCs w:val="18"/>
    </w:rPr>
  </w:style>
  <w:style w:type="paragraph" w:styleId="9">
    <w:name w:val="header"/>
    <w:basedOn w:val="1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0" w:firstLineChars="0"/>
      <w:jc w:val="center"/>
    </w:pPr>
    <w:rPr>
      <w:sz w:val="18"/>
      <w:szCs w:val="18"/>
    </w:rPr>
  </w:style>
  <w:style w:type="character" w:styleId="12">
    <w:name w:val="Hyperlink"/>
    <w:basedOn w:val="11"/>
    <w:qFormat/>
    <w:uiPriority w:val="0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styleId="13">
    <w:name w:val="annotation reference"/>
    <w:basedOn w:val="11"/>
    <w:qFormat/>
    <w:uiPriority w:val="0"/>
    <w:rPr>
      <w:sz w:val="21"/>
      <w:szCs w:val="21"/>
    </w:rPr>
  </w:style>
  <w:style w:type="paragraph" w:customStyle="1" w:styleId="14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5">
    <w:name w:val="修订2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6">
    <w:name w:val="批注框文本 字符"/>
    <w:basedOn w:val="11"/>
    <w:link w:val="7"/>
    <w:qFormat/>
    <w:uiPriority w:val="0"/>
    <w:rPr>
      <w:kern w:val="2"/>
      <w:sz w:val="18"/>
      <w:szCs w:val="18"/>
    </w:rPr>
  </w:style>
  <w:style w:type="paragraph" w:customStyle="1" w:styleId="17">
    <w:name w:val="Revision"/>
    <w:hidden/>
    <w:unhideWhenUsed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8">
    <w:name w:val="Unresolved Mention"/>
    <w:basedOn w:val="11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5.xml"/><Relationship Id="rId13" Type="http://schemas.openxmlformats.org/officeDocument/2006/relationships/footer" Target="footer4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4" Type="http://schemas.openxmlformats.org/officeDocument/2006/relationships/font" Target="fonts/font14.odttf"/><Relationship Id="rId13" Type="http://schemas.openxmlformats.org/officeDocument/2006/relationships/font" Target="fonts/font13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310</Words>
  <Characters>1773</Characters>
  <Lines>14</Lines>
  <Paragraphs>4</Paragraphs>
  <TotalTime>1</TotalTime>
  <ScaleCrop>false</ScaleCrop>
  <LinksUpToDate>false</LinksUpToDate>
  <CharactersWithSpaces>2079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2025-02-21T05:31:00Z</dcterms:created>
  <dc:creator>蔡赟东</dc:creator>
  <cp:lastModifiedBy>cx</cp:lastModifiedBy>
  <dcterms:modified xsi:type="dcterms:W3CDTF">2025-02-21T09:25:53Z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E2B7CEC038BD459A90E48583782E3CAE_11</vt:lpwstr>
  </property>
</Properties>
</file>